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39D7B156" w14:textId="77777777" w:rsidTr="00B43C31">
        <w:tc>
          <w:tcPr>
            <w:tcW w:w="5000" w:type="pct"/>
            <w:shd w:val="clear" w:color="auto" w:fill="auto"/>
          </w:tcPr>
          <w:p w14:paraId="2215CFF5" w14:textId="77777777" w:rsidR="005F2928" w:rsidRDefault="007D429E" w:rsidP="0041298F">
            <w:pPr>
              <w:pStyle w:val="Picture"/>
            </w:pPr>
            <w:r>
              <w:pict w14:anchorId="105EFA86">
                <v:shape id="_x0000_i1027" type="#_x0000_t75" style="width:6in;height:33.3pt">
                  <v:imagedata r:id="rId7" o:title="" croptop="7373f" cropbottom="21299f"/>
                </v:shape>
              </w:pict>
            </w:r>
          </w:p>
        </w:tc>
      </w:tr>
    </w:tbl>
    <w:p w14:paraId="22BB0716" w14:textId="77777777" w:rsidR="002C5E76" w:rsidRPr="0041298F" w:rsidRDefault="007D429E" w:rsidP="002C5E76">
      <w:pPr>
        <w:pStyle w:val="FFSHeading"/>
      </w:pPr>
      <w:r>
        <w:pict w14:anchorId="26BDAA6B">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CC011E">
        <w:t>2.2.3 Agents of Change</w:t>
      </w:r>
    </w:p>
    <w:p w14:paraId="7C0B9E78" w14:textId="77777777" w:rsidR="002C5E76" w:rsidRDefault="002C5E76" w:rsidP="002C5E76"/>
    <w:p w14:paraId="64CB6CBC" w14:textId="77777777" w:rsidR="002C5E76" w:rsidRDefault="002C5E76" w:rsidP="002C5E76">
      <w:pPr>
        <w:pStyle w:val="ActivitySection"/>
      </w:pPr>
      <w:r>
        <w:t>Purpose</w:t>
      </w:r>
    </w:p>
    <w:p w14:paraId="6B174DF9" w14:textId="77777777" w:rsidR="00CC011E" w:rsidRDefault="00CC011E" w:rsidP="00CC011E">
      <w:pPr>
        <w:pStyle w:val="ActivityBody"/>
      </w:pPr>
      <w:r>
        <w:t>Consider cookies you made in the previous lesson. How did a few ingredients, most of which do not taste particularly good on their own, transform into tasty treats? The ingredients underwent physical and chemical changes that produced a cookie. Physical and chemical changes are the basis of food preparation and cooking. How the changes to raw ingredients are manipulated determines the end product.</w:t>
      </w:r>
    </w:p>
    <w:p w14:paraId="781735F3" w14:textId="77777777" w:rsidR="00CC011E" w:rsidRPr="00D83D9B" w:rsidRDefault="00CC011E" w:rsidP="00CC011E"/>
    <w:p w14:paraId="2D7DAC15" w14:textId="77777777" w:rsidR="00CC011E" w:rsidRDefault="00CC011E" w:rsidP="00CC011E">
      <w:pPr>
        <w:pStyle w:val="ActivityBody"/>
      </w:pPr>
      <w:r>
        <w:t>Physical changes alter a food without changing the chemical makeup of that food. Chopping, slicing, warming, cooling, and shaping are all physical changes. The various forms of water, including liquid, ice, and steam, are caused by physical changes. In each form, the chemical structure remains H</w:t>
      </w:r>
      <w:r w:rsidRPr="00B802A8">
        <w:rPr>
          <w:vertAlign w:val="subscript"/>
        </w:rPr>
        <w:t>2</w:t>
      </w:r>
      <w:r>
        <w:t>O. Some mixtures cause only physical changes as each component maintains the same chemical structure, such as a salt-water solution.</w:t>
      </w:r>
    </w:p>
    <w:p w14:paraId="493F5E65" w14:textId="77777777" w:rsidR="00CC011E" w:rsidRPr="00D83D9B" w:rsidRDefault="00CC011E" w:rsidP="00CC011E"/>
    <w:p w14:paraId="1F152E72" w14:textId="77777777" w:rsidR="00CC011E" w:rsidRDefault="00CC011E" w:rsidP="00CC011E">
      <w:pPr>
        <w:pStyle w:val="ActivityBody"/>
      </w:pPr>
      <w:r>
        <w:t>Chemical changes involve changing the chemical structure of the food item. Examples of chemical changes include browning and fermentation. Solutions that elicit a reaction are often chemical changes, such as mixing vinegar and baking soda. After the reaction, the chemical structure has been altered.</w:t>
      </w:r>
    </w:p>
    <w:p w14:paraId="0AA39885" w14:textId="77777777" w:rsidR="00CC011E" w:rsidRPr="00D83D9B" w:rsidRDefault="00CC011E" w:rsidP="00CC011E"/>
    <w:p w14:paraId="411ED645" w14:textId="79C95E26" w:rsidR="002C5E76" w:rsidRDefault="00CC011E" w:rsidP="00CC011E">
      <w:pPr>
        <w:pStyle w:val="ActivityBody"/>
      </w:pPr>
      <w:r>
        <w:t xml:space="preserve">Irish Soda Bread is a </w:t>
      </w:r>
      <w:r w:rsidR="007D429E">
        <w:t>basic</w:t>
      </w:r>
      <w:r>
        <w:t xml:space="preserve"> recipe that consists of only four ingredients. The physical and chemical properties of the ingredients enable them to become bread in the pr</w:t>
      </w:r>
      <w:r w:rsidR="00365A74">
        <w:t>esence of heat. How does such a</w:t>
      </w:r>
      <w:r>
        <w:t xml:space="preserve"> simple</w:t>
      </w:r>
      <w:bookmarkStart w:id="0" w:name="_GoBack"/>
      <w:bookmarkEnd w:id="0"/>
      <w:r>
        <w:t xml:space="preserve"> recipe rely on chemistry?</w:t>
      </w:r>
    </w:p>
    <w:p w14:paraId="570EF87F" w14:textId="77777777" w:rsidR="003B0686" w:rsidRPr="00210996" w:rsidRDefault="003B0686" w:rsidP="002C5E76"/>
    <w:p w14:paraId="745FFB66"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6DF328F6" w14:textId="77777777" w:rsidTr="002C5E76">
        <w:tc>
          <w:tcPr>
            <w:tcW w:w="5499" w:type="dxa"/>
          </w:tcPr>
          <w:p w14:paraId="213C5B0A" w14:textId="77777777" w:rsidR="002C5E76" w:rsidRDefault="002C5E76" w:rsidP="00BE7183">
            <w:pPr>
              <w:pStyle w:val="ActivityBodyBold"/>
            </w:pPr>
            <w:r>
              <w:t xml:space="preserve">Per </w:t>
            </w:r>
            <w:r w:rsidR="00CC011E">
              <w:t>pair</w:t>
            </w:r>
            <w:r w:rsidR="004135D9">
              <w:t xml:space="preserve"> of students</w:t>
            </w:r>
            <w:r>
              <w:t>:</w:t>
            </w:r>
          </w:p>
          <w:p w14:paraId="237D402A" w14:textId="77777777" w:rsidR="00CC011E" w:rsidRDefault="00CC011E" w:rsidP="00CC011E">
            <w:pPr>
              <w:pStyle w:val="Activitybullet"/>
            </w:pPr>
            <w:r>
              <w:t>All-purpose flour</w:t>
            </w:r>
          </w:p>
          <w:p w14:paraId="17134136" w14:textId="77777777" w:rsidR="00CC011E" w:rsidRDefault="00CC011E" w:rsidP="00CC011E">
            <w:pPr>
              <w:pStyle w:val="Activitybullet"/>
            </w:pPr>
            <w:r>
              <w:t>Baking soda</w:t>
            </w:r>
          </w:p>
          <w:p w14:paraId="58B95FB3" w14:textId="77777777" w:rsidR="00CC011E" w:rsidRDefault="00CC011E" w:rsidP="00CC011E">
            <w:pPr>
              <w:pStyle w:val="Activitybullet"/>
            </w:pPr>
            <w:r>
              <w:t>Salt</w:t>
            </w:r>
          </w:p>
          <w:p w14:paraId="5A9940E0" w14:textId="77777777" w:rsidR="00CC011E" w:rsidRDefault="00CC011E" w:rsidP="00CC011E">
            <w:pPr>
              <w:pStyle w:val="Activitybullet"/>
            </w:pPr>
            <w:r>
              <w:t>Buttermilk</w:t>
            </w:r>
          </w:p>
          <w:p w14:paraId="445AABF7" w14:textId="77777777" w:rsidR="00CC011E" w:rsidRDefault="00CC011E" w:rsidP="00CC011E">
            <w:pPr>
              <w:pStyle w:val="Activitybullet"/>
            </w:pPr>
            <w:r>
              <w:t>Cooking spray</w:t>
            </w:r>
          </w:p>
          <w:p w14:paraId="6583ED5B" w14:textId="77777777" w:rsidR="00CC011E" w:rsidRDefault="00365A74" w:rsidP="00CC011E">
            <w:pPr>
              <w:pStyle w:val="Activitybullet"/>
            </w:pPr>
            <w:r>
              <w:t>2 6 cup muffin tins</w:t>
            </w:r>
          </w:p>
          <w:p w14:paraId="1135B8F8" w14:textId="77777777" w:rsidR="00CC011E" w:rsidRDefault="00CC011E" w:rsidP="00CC011E">
            <w:pPr>
              <w:pStyle w:val="Activitybullet"/>
            </w:pPr>
            <w:r>
              <w:t>Bowl</w:t>
            </w:r>
          </w:p>
          <w:p w14:paraId="5505ADB3" w14:textId="77777777" w:rsidR="00CC011E" w:rsidRDefault="00CC011E" w:rsidP="00CC011E">
            <w:pPr>
              <w:pStyle w:val="Activitybullet"/>
            </w:pPr>
            <w:r>
              <w:t>Weigh dish</w:t>
            </w:r>
          </w:p>
          <w:p w14:paraId="55E5A14A" w14:textId="77777777" w:rsidR="002C5E76" w:rsidRDefault="00CC011E" w:rsidP="00CC011E">
            <w:pPr>
              <w:pStyle w:val="Activitybullet"/>
            </w:pPr>
            <w:r>
              <w:t>Rinse bottle</w:t>
            </w:r>
          </w:p>
        </w:tc>
        <w:tc>
          <w:tcPr>
            <w:tcW w:w="5499" w:type="dxa"/>
          </w:tcPr>
          <w:p w14:paraId="656977FC" w14:textId="77777777" w:rsidR="002C5E76" w:rsidRDefault="002C5E76" w:rsidP="00BE7183">
            <w:pPr>
              <w:pStyle w:val="ActivityBodyBold"/>
            </w:pPr>
          </w:p>
          <w:p w14:paraId="1A2CF22A" w14:textId="77777777" w:rsidR="00CC011E" w:rsidRDefault="00CC011E" w:rsidP="00CC011E">
            <w:pPr>
              <w:pStyle w:val="Activitybullet"/>
            </w:pPr>
            <w:r>
              <w:t>100ml graduated cylinder</w:t>
            </w:r>
          </w:p>
          <w:p w14:paraId="4952F326" w14:textId="77777777" w:rsidR="00CC011E" w:rsidRDefault="00CC011E" w:rsidP="00CC011E">
            <w:pPr>
              <w:pStyle w:val="Activitybullet"/>
            </w:pPr>
            <w:r>
              <w:t>Mixing spoon</w:t>
            </w:r>
          </w:p>
          <w:p w14:paraId="0E46D3FF" w14:textId="77777777" w:rsidR="00CC011E" w:rsidRDefault="00CC011E" w:rsidP="00CC011E">
            <w:pPr>
              <w:pStyle w:val="Activitybullet"/>
            </w:pPr>
            <w:r>
              <w:t>Sifter</w:t>
            </w:r>
          </w:p>
          <w:p w14:paraId="4E3F9349" w14:textId="77777777" w:rsidR="00CC011E" w:rsidRDefault="00CC011E" w:rsidP="00CC011E">
            <w:pPr>
              <w:pStyle w:val="Activitybullet"/>
            </w:pPr>
            <w:r>
              <w:t>Cutting/Kneading board</w:t>
            </w:r>
          </w:p>
          <w:p w14:paraId="78023374" w14:textId="77777777" w:rsidR="00CC011E" w:rsidRDefault="00CC011E" w:rsidP="00CC011E">
            <w:pPr>
              <w:pStyle w:val="Activitybullet"/>
            </w:pPr>
            <w:r>
              <w:t>Cooling rack</w:t>
            </w:r>
          </w:p>
          <w:p w14:paraId="077CE47A" w14:textId="77777777" w:rsidR="00CC011E" w:rsidRDefault="00CC011E" w:rsidP="00CC011E">
            <w:pPr>
              <w:pStyle w:val="Activitybullet"/>
            </w:pPr>
            <w:r>
              <w:t>Bread knife</w:t>
            </w:r>
          </w:p>
          <w:p w14:paraId="5D55CF32" w14:textId="77777777" w:rsidR="00CC011E" w:rsidRDefault="00CC011E" w:rsidP="00CC011E">
            <w:pPr>
              <w:pStyle w:val="Activitybullet"/>
            </w:pPr>
            <w:r>
              <w:t>LabQuest2</w:t>
            </w:r>
            <w:r w:rsidRPr="00CC011E">
              <w:rPr>
                <w:rFonts w:cs="Arial"/>
                <w:vertAlign w:val="superscript"/>
              </w:rPr>
              <w:t>®</w:t>
            </w:r>
          </w:p>
          <w:p w14:paraId="3FFA97D1" w14:textId="77777777" w:rsidR="00CC011E" w:rsidRPr="00F11586" w:rsidRDefault="00CC011E" w:rsidP="00CC011E">
            <w:pPr>
              <w:pStyle w:val="Activitybullet"/>
              <w:rPr>
                <w:i/>
                <w:iCs/>
              </w:rPr>
            </w:pPr>
            <w:r>
              <w:t>Vernier pH sensor</w:t>
            </w:r>
          </w:p>
          <w:p w14:paraId="0B9F00ED" w14:textId="77777777" w:rsidR="002C5E76" w:rsidRDefault="00CC011E" w:rsidP="00CC011E">
            <w:pPr>
              <w:pStyle w:val="Activitybullet"/>
            </w:pPr>
            <w:r>
              <w:t>250ml beaker</w:t>
            </w:r>
          </w:p>
        </w:tc>
      </w:tr>
      <w:tr w:rsidR="00CC011E" w14:paraId="0E13ABAD" w14:textId="77777777" w:rsidTr="002C5E76">
        <w:tc>
          <w:tcPr>
            <w:tcW w:w="5499" w:type="dxa"/>
          </w:tcPr>
          <w:p w14:paraId="24774D4B" w14:textId="77777777" w:rsidR="00CC011E" w:rsidRDefault="00CC011E" w:rsidP="00BE7183">
            <w:pPr>
              <w:pStyle w:val="ActivityBodyBold"/>
            </w:pPr>
            <w:r>
              <w:t>Per student:</w:t>
            </w:r>
          </w:p>
          <w:p w14:paraId="0FDD0DB1" w14:textId="77777777" w:rsidR="00CC011E" w:rsidRDefault="00CC011E" w:rsidP="00CC011E">
            <w:pPr>
              <w:pStyle w:val="Activitybullet"/>
            </w:pPr>
            <w:r>
              <w:t>Computer with Internet access</w:t>
            </w:r>
          </w:p>
          <w:p w14:paraId="2E62F1CE" w14:textId="77777777" w:rsidR="00CC011E" w:rsidRDefault="00365A74" w:rsidP="00CC011E">
            <w:pPr>
              <w:pStyle w:val="Activitybullet"/>
            </w:pPr>
            <w:r>
              <w:t>Lab coat</w:t>
            </w:r>
          </w:p>
          <w:p w14:paraId="24E32FA6" w14:textId="77777777" w:rsidR="00CC011E" w:rsidRDefault="003076E0" w:rsidP="00CC011E">
            <w:pPr>
              <w:pStyle w:val="Activitybullet"/>
            </w:pPr>
            <w:r>
              <w:t>Pen</w:t>
            </w:r>
          </w:p>
        </w:tc>
        <w:tc>
          <w:tcPr>
            <w:tcW w:w="5499" w:type="dxa"/>
          </w:tcPr>
          <w:p w14:paraId="3AA7B58B" w14:textId="77777777" w:rsidR="00CC011E" w:rsidRDefault="00CC011E" w:rsidP="003076E0">
            <w:pPr>
              <w:pStyle w:val="ActivityBodyBold"/>
            </w:pPr>
          </w:p>
          <w:p w14:paraId="4EEC5EDA" w14:textId="77777777" w:rsidR="00CC011E" w:rsidRPr="00F11586" w:rsidRDefault="00CC011E" w:rsidP="003076E0">
            <w:pPr>
              <w:pStyle w:val="Activitybullet"/>
              <w:rPr>
                <w:rStyle w:val="Italic"/>
                <w:i w:val="0"/>
                <w:iCs w:val="0"/>
              </w:rPr>
            </w:pPr>
            <w:r w:rsidRPr="003076E0">
              <w:rPr>
                <w:rStyle w:val="Italic"/>
                <w:i w:val="0"/>
                <w:iCs w:val="0"/>
              </w:rPr>
              <w:t>Hairnet</w:t>
            </w:r>
          </w:p>
          <w:p w14:paraId="5CFFA45D" w14:textId="77777777" w:rsidR="00CC011E" w:rsidRDefault="00CC011E" w:rsidP="00CC011E">
            <w:pPr>
              <w:pStyle w:val="Activitybullet"/>
              <w:rPr>
                <w:rStyle w:val="Italic"/>
              </w:rPr>
            </w:pPr>
            <w:r w:rsidRPr="00617FB3">
              <w:rPr>
                <w:rStyle w:val="Italic"/>
              </w:rPr>
              <w:t>Agriscience Notebook</w:t>
            </w:r>
          </w:p>
          <w:p w14:paraId="56517573" w14:textId="77777777" w:rsidR="00CC011E" w:rsidRDefault="00CC011E" w:rsidP="00CC011E">
            <w:pPr>
              <w:pStyle w:val="Activitybullet"/>
            </w:pPr>
            <w:r>
              <w:rPr>
                <w:rStyle w:val="Italic"/>
              </w:rPr>
              <w:t>Laboratory Notebook</w:t>
            </w:r>
          </w:p>
        </w:tc>
      </w:tr>
    </w:tbl>
    <w:p w14:paraId="23ADB8BB" w14:textId="77777777" w:rsidR="002C5E76" w:rsidRDefault="002C5E76" w:rsidP="002C5E76"/>
    <w:p w14:paraId="5A94B034" w14:textId="77777777" w:rsidR="002C5E76" w:rsidRDefault="002C5E76" w:rsidP="002C5E76">
      <w:pPr>
        <w:pStyle w:val="ActivitySection"/>
      </w:pPr>
      <w:r>
        <w:t>Procedure</w:t>
      </w:r>
    </w:p>
    <w:p w14:paraId="1538A5AB" w14:textId="77777777" w:rsidR="003076E0" w:rsidRDefault="003076E0" w:rsidP="003076E0">
      <w:pPr>
        <w:pStyle w:val="ActivityBody"/>
      </w:pPr>
      <w:r>
        <w:t>In this activity, you and your partner will bake a simple bread and observe the physical and chemical changes that occur. Review the recipe below and complete the parts that follow.</w:t>
      </w:r>
    </w:p>
    <w:p w14:paraId="39383E61" w14:textId="77777777" w:rsidR="003076E0" w:rsidRPr="0079454C" w:rsidRDefault="003076E0" w:rsidP="003076E0"/>
    <w:tbl>
      <w:tblPr>
        <w:tblW w:w="0" w:type="auto"/>
        <w:tblInd w:w="10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880"/>
        <w:gridCol w:w="7110"/>
      </w:tblGrid>
      <w:tr w:rsidR="003076E0" w14:paraId="37FA0914" w14:textId="77777777" w:rsidTr="00E00DCD">
        <w:trPr>
          <w:trHeight w:val="369"/>
        </w:trPr>
        <w:tc>
          <w:tcPr>
            <w:tcW w:w="9990" w:type="dxa"/>
            <w:gridSpan w:val="2"/>
            <w:shd w:val="clear" w:color="auto" w:fill="auto"/>
          </w:tcPr>
          <w:p w14:paraId="3DBDDDFD" w14:textId="77777777" w:rsidR="003076E0" w:rsidRPr="005D2130" w:rsidRDefault="003076E0" w:rsidP="00525958">
            <w:pPr>
              <w:rPr>
                <w:rStyle w:val="KeyTermItalic"/>
              </w:rPr>
            </w:pPr>
            <w:r>
              <w:rPr>
                <w:rStyle w:val="KeyTermItalic"/>
              </w:rPr>
              <w:lastRenderedPageBreak/>
              <w:t>Irish Soda Bread</w:t>
            </w:r>
          </w:p>
        </w:tc>
      </w:tr>
      <w:tr w:rsidR="003076E0" w14:paraId="28AA216B" w14:textId="77777777" w:rsidTr="00E00DCD">
        <w:tc>
          <w:tcPr>
            <w:tcW w:w="2880" w:type="dxa"/>
            <w:shd w:val="clear" w:color="auto" w:fill="auto"/>
          </w:tcPr>
          <w:p w14:paraId="0E3B19C3" w14:textId="77777777" w:rsidR="003076E0" w:rsidRPr="007059D2" w:rsidRDefault="00711478" w:rsidP="00525958">
            <w:pPr>
              <w:rPr>
                <w:rStyle w:val="Bold"/>
              </w:rPr>
            </w:pPr>
            <w:r>
              <w:rPr>
                <w:rStyle w:val="Bold"/>
              </w:rPr>
              <w:t>Ingredients</w:t>
            </w:r>
          </w:p>
        </w:tc>
        <w:tc>
          <w:tcPr>
            <w:tcW w:w="7110" w:type="dxa"/>
            <w:shd w:val="clear" w:color="auto" w:fill="auto"/>
          </w:tcPr>
          <w:p w14:paraId="0C580AFC" w14:textId="77777777" w:rsidR="003076E0" w:rsidRPr="007059D2" w:rsidRDefault="00711478" w:rsidP="00525958">
            <w:pPr>
              <w:rPr>
                <w:rStyle w:val="Bold"/>
              </w:rPr>
            </w:pPr>
            <w:r>
              <w:rPr>
                <w:rStyle w:val="Bold"/>
              </w:rPr>
              <w:t>Preparation</w:t>
            </w:r>
          </w:p>
        </w:tc>
      </w:tr>
      <w:tr w:rsidR="003076E0" w14:paraId="5E617F6D" w14:textId="77777777" w:rsidTr="00E00DCD">
        <w:trPr>
          <w:trHeight w:val="289"/>
        </w:trPr>
        <w:tc>
          <w:tcPr>
            <w:tcW w:w="2880" w:type="dxa"/>
            <w:shd w:val="clear" w:color="auto" w:fill="auto"/>
          </w:tcPr>
          <w:p w14:paraId="21D0BE5F" w14:textId="77777777" w:rsidR="003076E0" w:rsidRDefault="00365A74" w:rsidP="00525958">
            <w:pPr>
              <w:pStyle w:val="MatrixBullets"/>
            </w:pPr>
            <w:r>
              <w:t>150</w:t>
            </w:r>
            <w:r w:rsidR="003076E0">
              <w:t>g all-purpose flour</w:t>
            </w:r>
          </w:p>
        </w:tc>
        <w:tc>
          <w:tcPr>
            <w:tcW w:w="7110" w:type="dxa"/>
            <w:vMerge w:val="restart"/>
            <w:shd w:val="clear" w:color="auto" w:fill="auto"/>
          </w:tcPr>
          <w:p w14:paraId="6023F456" w14:textId="77777777" w:rsidR="003076E0" w:rsidRPr="00277D6F" w:rsidRDefault="003076E0" w:rsidP="00525958">
            <w:r w:rsidRPr="003516A1">
              <w:rPr>
                <w:szCs w:val="22"/>
              </w:rPr>
              <w:t>Preheat oven to 425</w:t>
            </w:r>
            <w:r w:rsidRPr="003516A1">
              <w:rPr>
                <w:rFonts w:cs="Arial"/>
                <w:szCs w:val="22"/>
              </w:rPr>
              <w:t>°</w:t>
            </w:r>
            <w:r w:rsidRPr="003516A1">
              <w:rPr>
                <w:szCs w:val="22"/>
              </w:rPr>
              <w:t xml:space="preserve">F. </w:t>
            </w:r>
            <w:r w:rsidR="00711478" w:rsidRPr="003516A1">
              <w:rPr>
                <w:szCs w:val="22"/>
              </w:rPr>
              <w:t>Lightly grease one muffin tin</w:t>
            </w:r>
            <w:r w:rsidRPr="003516A1">
              <w:rPr>
                <w:szCs w:val="22"/>
              </w:rPr>
              <w:t xml:space="preserve">. In bowl, sift and combine all dry ingredients. Add the buttermilk to form a sticky dough. Place on floured board and lightly knead – do not over knead. </w:t>
            </w:r>
            <w:r w:rsidR="00711478" w:rsidRPr="003516A1">
              <w:rPr>
                <w:szCs w:val="22"/>
              </w:rPr>
              <w:t>Divide dough into 6 equal portions and place each portion in one cup of the muffin tin. Place the empty muffin tin over the top of the filled tin. Bake 15</w:t>
            </w:r>
            <w:r w:rsidRPr="003516A1">
              <w:rPr>
                <w:szCs w:val="22"/>
              </w:rPr>
              <w:t xml:space="preserve"> minutes.</w:t>
            </w:r>
            <w:r w:rsidR="00711478" w:rsidRPr="003516A1">
              <w:rPr>
                <w:szCs w:val="22"/>
              </w:rPr>
              <w:t xml:space="preserve"> Remove cover, bake another </w:t>
            </w:r>
            <w:r w:rsidRPr="003516A1">
              <w:rPr>
                <w:szCs w:val="22"/>
              </w:rPr>
              <w:t>5</w:t>
            </w:r>
            <w:r w:rsidR="00711478" w:rsidRPr="003516A1">
              <w:rPr>
                <w:szCs w:val="22"/>
              </w:rPr>
              <w:t>-10</w:t>
            </w:r>
            <w:r w:rsidRPr="003516A1">
              <w:rPr>
                <w:szCs w:val="22"/>
              </w:rPr>
              <w:t xml:space="preserve"> minutes. Turn out and allow to cool.</w:t>
            </w:r>
          </w:p>
        </w:tc>
      </w:tr>
      <w:tr w:rsidR="003076E0" w14:paraId="79F66B21" w14:textId="77777777" w:rsidTr="00E00DCD">
        <w:trPr>
          <w:trHeight w:val="289"/>
        </w:trPr>
        <w:tc>
          <w:tcPr>
            <w:tcW w:w="2880" w:type="dxa"/>
            <w:shd w:val="clear" w:color="auto" w:fill="auto"/>
          </w:tcPr>
          <w:p w14:paraId="5D625FEC" w14:textId="77777777" w:rsidR="003076E0" w:rsidRDefault="003076E0" w:rsidP="00525958">
            <w:pPr>
              <w:pStyle w:val="MatrixBullets"/>
            </w:pPr>
            <w:r>
              <w:t>1</w:t>
            </w:r>
            <w:r w:rsidR="00365A74">
              <w:t>.5</w:t>
            </w:r>
            <w:r>
              <w:t>g baking soda</w:t>
            </w:r>
          </w:p>
        </w:tc>
        <w:tc>
          <w:tcPr>
            <w:tcW w:w="7110" w:type="dxa"/>
            <w:vMerge/>
            <w:shd w:val="clear" w:color="auto" w:fill="auto"/>
          </w:tcPr>
          <w:p w14:paraId="2206CD15" w14:textId="77777777" w:rsidR="003076E0" w:rsidRDefault="003076E0" w:rsidP="00525958"/>
        </w:tc>
      </w:tr>
      <w:tr w:rsidR="003076E0" w14:paraId="65F391ED" w14:textId="77777777" w:rsidTr="00E00DCD">
        <w:trPr>
          <w:trHeight w:val="289"/>
        </w:trPr>
        <w:tc>
          <w:tcPr>
            <w:tcW w:w="2880" w:type="dxa"/>
            <w:shd w:val="clear" w:color="auto" w:fill="auto"/>
          </w:tcPr>
          <w:p w14:paraId="7D78BC48" w14:textId="77777777" w:rsidR="003076E0" w:rsidRDefault="003076E0" w:rsidP="00525958">
            <w:pPr>
              <w:pStyle w:val="MatrixBullets"/>
            </w:pPr>
            <w:r>
              <w:t>1</w:t>
            </w:r>
            <w:r w:rsidR="00365A74">
              <w:t>.75</w:t>
            </w:r>
            <w:r>
              <w:t>g salt</w:t>
            </w:r>
          </w:p>
        </w:tc>
        <w:tc>
          <w:tcPr>
            <w:tcW w:w="7110" w:type="dxa"/>
            <w:vMerge/>
            <w:shd w:val="clear" w:color="auto" w:fill="auto"/>
          </w:tcPr>
          <w:p w14:paraId="1BDC1A8F" w14:textId="77777777" w:rsidR="003076E0" w:rsidRDefault="003076E0" w:rsidP="00525958"/>
        </w:tc>
      </w:tr>
      <w:tr w:rsidR="003076E0" w14:paraId="7BFD00AC" w14:textId="77777777" w:rsidTr="00E00DCD">
        <w:trPr>
          <w:trHeight w:val="289"/>
        </w:trPr>
        <w:tc>
          <w:tcPr>
            <w:tcW w:w="2880" w:type="dxa"/>
            <w:shd w:val="clear" w:color="auto" w:fill="auto"/>
          </w:tcPr>
          <w:p w14:paraId="4C3210DB" w14:textId="77777777" w:rsidR="003076E0" w:rsidRDefault="003076E0" w:rsidP="00525958">
            <w:pPr>
              <w:pStyle w:val="MatrixBullets"/>
            </w:pPr>
            <w:r>
              <w:t>105ml buttermilk</w:t>
            </w:r>
          </w:p>
        </w:tc>
        <w:tc>
          <w:tcPr>
            <w:tcW w:w="7110" w:type="dxa"/>
            <w:vMerge/>
            <w:shd w:val="clear" w:color="auto" w:fill="auto"/>
          </w:tcPr>
          <w:p w14:paraId="37BD80A5" w14:textId="77777777" w:rsidR="003076E0" w:rsidRDefault="003076E0" w:rsidP="00525958"/>
        </w:tc>
      </w:tr>
    </w:tbl>
    <w:p w14:paraId="340FB24F" w14:textId="77777777" w:rsidR="003076E0" w:rsidRDefault="003076E0" w:rsidP="003076E0"/>
    <w:p w14:paraId="593842DC" w14:textId="77777777" w:rsidR="003076E0" w:rsidRDefault="003076E0" w:rsidP="003076E0">
      <w:pPr>
        <w:pStyle w:val="ActivityBodyBold"/>
      </w:pPr>
      <w:r>
        <w:t>Part One – Ingredient Observation</w:t>
      </w:r>
    </w:p>
    <w:p w14:paraId="5E69DAAC" w14:textId="77777777" w:rsidR="003076E0" w:rsidRDefault="003076E0" w:rsidP="003076E0">
      <w:pPr>
        <w:pStyle w:val="ActivityNumbers"/>
      </w:pPr>
      <w:r>
        <w:t xml:space="preserve">In your </w:t>
      </w:r>
      <w:r w:rsidRPr="003931FE">
        <w:rPr>
          <w:rStyle w:val="Italic"/>
        </w:rPr>
        <w:t>Laboratory Notebook</w:t>
      </w:r>
      <w:r>
        <w:t>, develop a table to record the following observations.</w:t>
      </w:r>
    </w:p>
    <w:p w14:paraId="1DF6CFC7" w14:textId="77777777" w:rsidR="003076E0" w:rsidRDefault="00711478" w:rsidP="003076E0">
      <w:pPr>
        <w:pStyle w:val="Activitybullet"/>
      </w:pPr>
      <w:r>
        <w:t>All</w:t>
      </w:r>
      <w:r w:rsidR="003076E0">
        <w:t xml:space="preserve"> ingredients – physical characteristics, chemical characteristics, function, sensory analysis, and pH</w:t>
      </w:r>
    </w:p>
    <w:p w14:paraId="208DD039" w14:textId="77777777" w:rsidR="003076E0" w:rsidRDefault="003076E0" w:rsidP="003076E0">
      <w:pPr>
        <w:pStyle w:val="Activitybullet"/>
      </w:pPr>
      <w:r>
        <w:t>Mixed ingredients – observations of physical and chemical changes, environmental influences, pH of mixed dry ingredients, and pH of all mixed ingredients</w:t>
      </w:r>
    </w:p>
    <w:p w14:paraId="7B79E6C2" w14:textId="77777777" w:rsidR="003076E0" w:rsidRDefault="003076E0" w:rsidP="003076E0">
      <w:pPr>
        <w:pStyle w:val="Activitybullet"/>
      </w:pPr>
      <w:r>
        <w:t>Baking – observations of physical and chemical changes and environmental influences</w:t>
      </w:r>
    </w:p>
    <w:p w14:paraId="0E968855" w14:textId="77777777" w:rsidR="003076E0" w:rsidRDefault="003076E0" w:rsidP="003076E0">
      <w:pPr>
        <w:pStyle w:val="Activitybullet"/>
      </w:pPr>
      <w:r>
        <w:t>Final product – observations of physical and chemical changes, sensory analysis, and pH</w:t>
      </w:r>
    </w:p>
    <w:p w14:paraId="3FF8CF10" w14:textId="77777777" w:rsidR="003076E0" w:rsidRDefault="003076E0" w:rsidP="003076E0">
      <w:pPr>
        <w:pStyle w:val="ActivityNumbers"/>
      </w:pPr>
      <w:r>
        <w:t>Using the computer and your textbook, research each ingredient. Determine the physical and chemical properties of each ingredient and what their function in this recipe might be.</w:t>
      </w:r>
    </w:p>
    <w:p w14:paraId="472C7CC4" w14:textId="77777777" w:rsidR="003076E0" w:rsidRDefault="003076E0" w:rsidP="003076E0">
      <w:pPr>
        <w:pStyle w:val="ActivityNumbers"/>
      </w:pPr>
      <w:r>
        <w:t>Conduct a sensory analysis of each ingredient. Pay particular attention to the taste and feel of the ingredient in your mouth.</w:t>
      </w:r>
    </w:p>
    <w:p w14:paraId="10BB50E2" w14:textId="77777777" w:rsidR="003076E0" w:rsidRDefault="003076E0" w:rsidP="003076E0">
      <w:pPr>
        <w:pStyle w:val="ActivityNumbers"/>
      </w:pPr>
      <w:r>
        <w:t xml:space="preserve">Review the pH readings for each ingredient from </w:t>
      </w:r>
      <w:r w:rsidRPr="0051532C">
        <w:rPr>
          <w:rStyle w:val="Italic"/>
        </w:rPr>
        <w:t>Activity 2.2.2 pH of the Pantry</w:t>
      </w:r>
      <w:r>
        <w:t>. Record readings in the table you developed.</w:t>
      </w:r>
    </w:p>
    <w:p w14:paraId="7D1AB43B" w14:textId="77777777" w:rsidR="003076E0" w:rsidRDefault="003076E0" w:rsidP="003076E0">
      <w:pPr>
        <w:pStyle w:val="ActivityNumbers"/>
      </w:pPr>
      <w:r>
        <w:t xml:space="preserve">In your </w:t>
      </w:r>
      <w:r w:rsidRPr="003931FE">
        <w:rPr>
          <w:rStyle w:val="Italic"/>
        </w:rPr>
        <w:t>Laboratory Notebook</w:t>
      </w:r>
      <w:r>
        <w:t>, develop a prediction of what will occur when you combine the ingredients and bake the dough. Include in your prediction, how the function of each ingredient contributes to the changes that will occur.</w:t>
      </w:r>
    </w:p>
    <w:p w14:paraId="04813C3D" w14:textId="77777777" w:rsidR="003076E0" w:rsidRPr="006B726D" w:rsidRDefault="003076E0" w:rsidP="003076E0"/>
    <w:p w14:paraId="6CF0ACED" w14:textId="77777777" w:rsidR="003076E0" w:rsidRDefault="003076E0" w:rsidP="003076E0">
      <w:pPr>
        <w:pStyle w:val="ActivityBodyBold"/>
      </w:pPr>
      <w:r>
        <w:t>Part Two – Mixing and Baking</w:t>
      </w:r>
    </w:p>
    <w:p w14:paraId="6826E5D9" w14:textId="77777777" w:rsidR="003076E0" w:rsidRDefault="003076E0" w:rsidP="003076E0">
      <w:pPr>
        <w:pStyle w:val="ActivityNumbers"/>
        <w:numPr>
          <w:ilvl w:val="0"/>
          <w:numId w:val="9"/>
        </w:numPr>
      </w:pPr>
      <w:r>
        <w:t>Using the recipe provided</w:t>
      </w:r>
      <w:r w:rsidR="000A1E80">
        <w:t xml:space="preserve"> above, prepare the oven and muffin tin</w:t>
      </w:r>
      <w:r>
        <w:t>.</w:t>
      </w:r>
    </w:p>
    <w:p w14:paraId="374CA972" w14:textId="77777777" w:rsidR="003076E0" w:rsidRDefault="003076E0" w:rsidP="003076E0">
      <w:pPr>
        <w:pStyle w:val="ActivityNumbers"/>
        <w:numPr>
          <w:ilvl w:val="0"/>
          <w:numId w:val="9"/>
        </w:numPr>
      </w:pPr>
      <w:r>
        <w:t>Sift together the dry ingredients.</w:t>
      </w:r>
    </w:p>
    <w:p w14:paraId="130D5EAC" w14:textId="77777777" w:rsidR="003076E0" w:rsidRDefault="003076E0" w:rsidP="003076E0">
      <w:pPr>
        <w:pStyle w:val="ActivityNumbers"/>
        <w:numPr>
          <w:ilvl w:val="0"/>
          <w:numId w:val="9"/>
        </w:numPr>
      </w:pPr>
      <w:r>
        <w:t>Remove 1g of the dry ingredients and place in a clean 50ml beaker, set aside.</w:t>
      </w:r>
    </w:p>
    <w:p w14:paraId="02F5A150" w14:textId="77777777" w:rsidR="003076E0" w:rsidRDefault="003076E0" w:rsidP="003076E0">
      <w:pPr>
        <w:pStyle w:val="ActivityNumbers"/>
        <w:numPr>
          <w:ilvl w:val="0"/>
          <w:numId w:val="9"/>
        </w:numPr>
      </w:pPr>
      <w:r>
        <w:t>Add the buttermilk to the dry ingredients. Mix and lightly knead as instructed in the recipe.</w:t>
      </w:r>
    </w:p>
    <w:p w14:paraId="243A2FB7" w14:textId="77777777" w:rsidR="003076E0" w:rsidRDefault="003076E0" w:rsidP="003076E0">
      <w:pPr>
        <w:pStyle w:val="ActivityNumbers"/>
        <w:numPr>
          <w:ilvl w:val="0"/>
          <w:numId w:val="9"/>
        </w:numPr>
      </w:pPr>
      <w:r>
        <w:t>Observe and record any chemical and physical changes you observe while mixing the ingredients.</w:t>
      </w:r>
    </w:p>
    <w:p w14:paraId="6745350E" w14:textId="77777777" w:rsidR="003076E0" w:rsidRDefault="003076E0" w:rsidP="003076E0">
      <w:pPr>
        <w:pStyle w:val="ActivityNumbers"/>
        <w:numPr>
          <w:ilvl w:val="0"/>
          <w:numId w:val="9"/>
        </w:numPr>
      </w:pPr>
      <w:r>
        <w:t>Remove a small ball of dough, approximately the size of a grape, and set aside.</w:t>
      </w:r>
    </w:p>
    <w:p w14:paraId="6511460E" w14:textId="77777777" w:rsidR="003076E0" w:rsidRDefault="003076E0" w:rsidP="003076E0">
      <w:pPr>
        <w:pStyle w:val="ActivityNumbers"/>
        <w:numPr>
          <w:ilvl w:val="0"/>
          <w:numId w:val="9"/>
        </w:numPr>
      </w:pPr>
      <w:r>
        <w:t>Shape the remaining dough as instructed in</w:t>
      </w:r>
      <w:r w:rsidR="000A1E80">
        <w:t xml:space="preserve"> the recipe and place in the tin</w:t>
      </w:r>
      <w:r>
        <w:t>. Cover and bake as instructed.</w:t>
      </w:r>
    </w:p>
    <w:p w14:paraId="62B97D79" w14:textId="77777777" w:rsidR="003076E0" w:rsidRDefault="003076E0" w:rsidP="003076E0">
      <w:pPr>
        <w:pStyle w:val="ActivityNumbers"/>
        <w:numPr>
          <w:ilvl w:val="0"/>
          <w:numId w:val="9"/>
        </w:numPr>
      </w:pPr>
      <w:r>
        <w:t>Connect the pH sensor to the LabQuest2.</w:t>
      </w:r>
    </w:p>
    <w:p w14:paraId="010F6480" w14:textId="77777777" w:rsidR="003076E0" w:rsidRDefault="003076E0" w:rsidP="003076E0">
      <w:pPr>
        <w:pStyle w:val="ActivityNumbers"/>
        <w:numPr>
          <w:ilvl w:val="0"/>
          <w:numId w:val="9"/>
        </w:numPr>
      </w:pPr>
      <w:r>
        <w:t xml:space="preserve">Rinse the pH sensor and place against the dough ball. Record the pH in the table you developed in </w:t>
      </w:r>
      <w:r w:rsidRPr="003931FE">
        <w:t>Part One</w:t>
      </w:r>
      <w:r>
        <w:t>. Dispose of the dough ball.</w:t>
      </w:r>
    </w:p>
    <w:p w14:paraId="468F384C" w14:textId="77777777" w:rsidR="003076E0" w:rsidRDefault="003076E0" w:rsidP="003076E0">
      <w:pPr>
        <w:pStyle w:val="ActivityNumbers"/>
        <w:numPr>
          <w:ilvl w:val="0"/>
          <w:numId w:val="9"/>
        </w:numPr>
      </w:pPr>
      <w:r>
        <w:t xml:space="preserve">Retrieve the 50ml beaker </w:t>
      </w:r>
      <w:r w:rsidR="000A1E80">
        <w:t xml:space="preserve">with dry ingredients from Step 3. </w:t>
      </w:r>
      <w:r>
        <w:t>Add 10ml of distilled water and stir with a clean stirring rod.</w:t>
      </w:r>
    </w:p>
    <w:p w14:paraId="7F6FA57B" w14:textId="77777777" w:rsidR="003076E0" w:rsidRDefault="003076E0" w:rsidP="003076E0">
      <w:pPr>
        <w:pStyle w:val="ActivityNumbers"/>
        <w:numPr>
          <w:ilvl w:val="0"/>
          <w:numId w:val="9"/>
        </w:numPr>
      </w:pPr>
      <w:r>
        <w:t xml:space="preserve">Rinse the pH sensor and place in the solution. Record the pH in the table you developed in </w:t>
      </w:r>
      <w:r w:rsidRPr="003931FE">
        <w:t>Part One</w:t>
      </w:r>
      <w:r>
        <w:t>.</w:t>
      </w:r>
    </w:p>
    <w:p w14:paraId="792C5E3C" w14:textId="77777777" w:rsidR="003076E0" w:rsidRDefault="000A1E80" w:rsidP="003076E0">
      <w:pPr>
        <w:pStyle w:val="ActivityNumbers"/>
        <w:numPr>
          <w:ilvl w:val="0"/>
          <w:numId w:val="9"/>
        </w:numPr>
      </w:pPr>
      <w:r>
        <w:lastRenderedPageBreak/>
        <w:t>At the 15</w:t>
      </w:r>
      <w:r w:rsidR="003076E0">
        <w:t xml:space="preserve"> minute mark, use a hot pad to remove the top pan. Use caution as steam may have formed in the pan.</w:t>
      </w:r>
    </w:p>
    <w:p w14:paraId="36281C0F" w14:textId="77777777" w:rsidR="003076E0" w:rsidRDefault="003076E0" w:rsidP="003076E0">
      <w:pPr>
        <w:pStyle w:val="ActivityNumbers"/>
        <w:numPr>
          <w:ilvl w:val="0"/>
          <w:numId w:val="9"/>
        </w:numPr>
      </w:pPr>
      <w:r>
        <w:t xml:space="preserve">Observe any changes and reactions that have occurred since placing the dough in the oven and record in your </w:t>
      </w:r>
      <w:r w:rsidRPr="003931FE">
        <w:rPr>
          <w:rStyle w:val="Italic"/>
        </w:rPr>
        <w:t>Laboratory Notebook</w:t>
      </w:r>
      <w:r>
        <w:t>. Take care to note if any gases or moisture developed in the top pan as you remove it.</w:t>
      </w:r>
    </w:p>
    <w:p w14:paraId="3BC93375" w14:textId="77777777" w:rsidR="003076E0" w:rsidRDefault="003076E0" w:rsidP="003076E0">
      <w:pPr>
        <w:pStyle w:val="ActivityNumbers"/>
        <w:numPr>
          <w:ilvl w:val="0"/>
          <w:numId w:val="9"/>
        </w:numPr>
      </w:pPr>
      <w:r>
        <w:t>Continue observing the bread as it continues to bake. Record your observations.</w:t>
      </w:r>
    </w:p>
    <w:p w14:paraId="30C7D856" w14:textId="77777777" w:rsidR="003076E0" w:rsidRDefault="003076E0" w:rsidP="003076E0">
      <w:pPr>
        <w:pStyle w:val="ActivityNumbers"/>
        <w:numPr>
          <w:ilvl w:val="0"/>
          <w:numId w:val="9"/>
        </w:numPr>
      </w:pPr>
      <w:r>
        <w:t>When the bread has finished baking, remove the bread from the oven using hot pads and allow to cool for 5 minutes. Turn out on a cooling rack.</w:t>
      </w:r>
    </w:p>
    <w:p w14:paraId="7DC323FE" w14:textId="77777777" w:rsidR="003076E0" w:rsidRDefault="003076E0" w:rsidP="003076E0">
      <w:pPr>
        <w:pStyle w:val="ActivityNumbers"/>
        <w:numPr>
          <w:ilvl w:val="0"/>
          <w:numId w:val="9"/>
        </w:numPr>
      </w:pPr>
      <w:r>
        <w:t>Observe the bread as it cools.</w:t>
      </w:r>
    </w:p>
    <w:p w14:paraId="4248D5CA" w14:textId="77777777" w:rsidR="003076E0" w:rsidRDefault="003076E0" w:rsidP="003076E0"/>
    <w:p w14:paraId="7F3E6C70" w14:textId="77777777" w:rsidR="003076E0" w:rsidRDefault="003076E0" w:rsidP="003076E0">
      <w:pPr>
        <w:pStyle w:val="ActivityBodyBold"/>
      </w:pPr>
      <w:r>
        <w:t>Part Three – Testing the Product</w:t>
      </w:r>
    </w:p>
    <w:p w14:paraId="18D2FE86" w14:textId="77777777" w:rsidR="003076E0" w:rsidRDefault="003076E0" w:rsidP="000A1E80">
      <w:pPr>
        <w:pStyle w:val="ActivityNumbers"/>
        <w:numPr>
          <w:ilvl w:val="0"/>
          <w:numId w:val="13"/>
        </w:numPr>
      </w:pPr>
      <w:r>
        <w:t>When the bread has coole</w:t>
      </w:r>
      <w:r w:rsidR="000A1E80">
        <w:t>d, cut each roll in half</w:t>
      </w:r>
      <w:r>
        <w:t>.</w:t>
      </w:r>
    </w:p>
    <w:p w14:paraId="717B1BA4" w14:textId="77777777" w:rsidR="003076E0" w:rsidRDefault="003076E0" w:rsidP="003076E0">
      <w:pPr>
        <w:pStyle w:val="ActivityNumbers"/>
        <w:numPr>
          <w:ilvl w:val="0"/>
          <w:numId w:val="9"/>
        </w:numPr>
      </w:pPr>
      <w:r>
        <w:t xml:space="preserve">Using the pH sensor and LabQuest2, determine the pH of the bread. Be sure to rinse the sensor with distilled water before testing. Record in your </w:t>
      </w:r>
      <w:r w:rsidRPr="003931FE">
        <w:rPr>
          <w:rStyle w:val="Italic"/>
        </w:rPr>
        <w:t>Laboratory Notebook</w:t>
      </w:r>
      <w:r>
        <w:t>.</w:t>
      </w:r>
    </w:p>
    <w:p w14:paraId="1AE04EED" w14:textId="77777777" w:rsidR="003076E0" w:rsidRDefault="003076E0" w:rsidP="003076E0">
      <w:pPr>
        <w:pStyle w:val="ActivityNumbers"/>
        <w:numPr>
          <w:ilvl w:val="0"/>
          <w:numId w:val="9"/>
        </w:numPr>
      </w:pPr>
      <w:r>
        <w:t>Discard th</w:t>
      </w:r>
      <w:r w:rsidR="000A1E80">
        <w:t>e piece</w:t>
      </w:r>
      <w:r>
        <w:t xml:space="preserve"> of bread used with the pH sensor.</w:t>
      </w:r>
    </w:p>
    <w:p w14:paraId="2A40A6C0" w14:textId="77777777" w:rsidR="003076E0" w:rsidRDefault="003076E0" w:rsidP="003076E0">
      <w:pPr>
        <w:pStyle w:val="ActivityNumbers"/>
        <w:numPr>
          <w:ilvl w:val="0"/>
          <w:numId w:val="9"/>
        </w:numPr>
      </w:pPr>
      <w:r>
        <w:t xml:space="preserve">Conduct a sensory analysis of the bread. Record your observation in your </w:t>
      </w:r>
      <w:r w:rsidRPr="003931FE">
        <w:rPr>
          <w:rStyle w:val="Italic"/>
        </w:rPr>
        <w:t>Laboratory Notebook</w:t>
      </w:r>
      <w:r>
        <w:t>.</w:t>
      </w:r>
    </w:p>
    <w:p w14:paraId="0D49E6A0" w14:textId="77777777" w:rsidR="003076E0" w:rsidRDefault="003076E0" w:rsidP="003076E0">
      <w:pPr>
        <w:pStyle w:val="ActivityNumbers"/>
        <w:numPr>
          <w:ilvl w:val="0"/>
          <w:numId w:val="9"/>
        </w:numPr>
      </w:pPr>
      <w:r>
        <w:t xml:space="preserve">In your </w:t>
      </w:r>
      <w:r w:rsidRPr="003931FE">
        <w:rPr>
          <w:rStyle w:val="Italic"/>
        </w:rPr>
        <w:t>Laboratory Notebook</w:t>
      </w:r>
      <w:r>
        <w:t>, write a summary of the physical and chemical changes that occurred in the process of making the bread. Consider the environmental influences and discuss how each ingredient functioned in the recipe.</w:t>
      </w:r>
    </w:p>
    <w:p w14:paraId="6721378D" w14:textId="77777777" w:rsidR="003076E0" w:rsidRDefault="003076E0" w:rsidP="003076E0"/>
    <w:p w14:paraId="005D1B9B" w14:textId="77777777" w:rsidR="003076E0" w:rsidRDefault="003076E0" w:rsidP="003076E0">
      <w:pPr>
        <w:pStyle w:val="ActivitySection"/>
      </w:pPr>
      <w:r>
        <w:t>Conclusion</w:t>
      </w:r>
    </w:p>
    <w:p w14:paraId="0EF8B4B2" w14:textId="77777777" w:rsidR="003076E0" w:rsidRDefault="003076E0" w:rsidP="000A1E80">
      <w:pPr>
        <w:pStyle w:val="ActivityNumbers"/>
        <w:numPr>
          <w:ilvl w:val="0"/>
          <w:numId w:val="14"/>
        </w:numPr>
      </w:pPr>
      <w:r>
        <w:t>What physical changes did you observe?</w:t>
      </w:r>
    </w:p>
    <w:p w14:paraId="7638CAA8" w14:textId="77777777" w:rsidR="003076E0" w:rsidRDefault="003076E0" w:rsidP="003076E0">
      <w:pPr>
        <w:pStyle w:val="ActivityNumbers"/>
        <w:numPr>
          <w:ilvl w:val="0"/>
          <w:numId w:val="9"/>
        </w:numPr>
      </w:pPr>
      <w:r>
        <w:t>What chemical changes occurred?</w:t>
      </w:r>
    </w:p>
    <w:p w14:paraId="7BC38DDD" w14:textId="77777777" w:rsidR="003076E0" w:rsidRDefault="003076E0" w:rsidP="003076E0">
      <w:pPr>
        <w:pStyle w:val="ActivityNumbers"/>
        <w:numPr>
          <w:ilvl w:val="0"/>
          <w:numId w:val="9"/>
        </w:numPr>
      </w:pPr>
      <w:r>
        <w:t>What were the differences in pH of the ingredients and how did that influence the reactions that occurred in bread making?</w:t>
      </w:r>
    </w:p>
    <w:p w14:paraId="18264CDA" w14:textId="77777777" w:rsidR="00210996" w:rsidRPr="002C5E76" w:rsidRDefault="003076E0" w:rsidP="003076E0">
      <w:pPr>
        <w:pStyle w:val="ActivityNumbers"/>
        <w:numPr>
          <w:ilvl w:val="0"/>
          <w:numId w:val="9"/>
        </w:numPr>
      </w:pPr>
      <w:r>
        <w:t>What environmental factors caused or inhibited change? How?</w:t>
      </w:r>
    </w:p>
    <w:sectPr w:rsidR="00210996" w:rsidRPr="002C5E76"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5AF34" w14:textId="77777777" w:rsidR="007C6920" w:rsidRDefault="007C6920">
      <w:r>
        <w:separator/>
      </w:r>
    </w:p>
  </w:endnote>
  <w:endnote w:type="continuationSeparator" w:id="0">
    <w:p w14:paraId="07E0764E" w14:textId="77777777" w:rsidR="007C6920" w:rsidRDefault="007C6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71A37301" w14:textId="77777777" w:rsidTr="00157884">
      <w:tc>
        <w:tcPr>
          <w:tcW w:w="4968" w:type="dxa"/>
          <w:shd w:val="clear" w:color="auto" w:fill="F2F2F2"/>
        </w:tcPr>
        <w:p w14:paraId="142DEAEC"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409A11A3" w14:textId="77777777" w:rsidR="00E03370" w:rsidRDefault="003B7DE8" w:rsidP="00E03370">
          <w:pPr>
            <w:pStyle w:val="Footer"/>
          </w:pPr>
          <w:r>
            <w:t>FSS</w:t>
          </w:r>
          <w:r w:rsidR="00E03370" w:rsidRPr="003B0686">
            <w:t xml:space="preserve"> – Activity </w:t>
          </w:r>
          <w:r w:rsidR="003076E0">
            <w:t>2.2.3 Agents of Change</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7D429E">
            <w:rPr>
              <w:rStyle w:val="PageNumber"/>
              <w:rFonts w:cs="Arial"/>
              <w:noProof/>
              <w:szCs w:val="20"/>
            </w:rPr>
            <w:t>3</w:t>
          </w:r>
          <w:r w:rsidR="00E03370" w:rsidRPr="007F0280">
            <w:rPr>
              <w:rStyle w:val="PageNumber"/>
              <w:rFonts w:cs="Arial"/>
              <w:szCs w:val="20"/>
            </w:rPr>
            <w:fldChar w:fldCharType="end"/>
          </w:r>
        </w:p>
      </w:tc>
    </w:tr>
  </w:tbl>
  <w:p w14:paraId="267FD092"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474D8FA1" w14:textId="77777777" w:rsidTr="00FD43FB">
      <w:tc>
        <w:tcPr>
          <w:tcW w:w="4968" w:type="dxa"/>
          <w:shd w:val="clear" w:color="auto" w:fill="F2F2F2"/>
        </w:tcPr>
        <w:p w14:paraId="14D50547"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4B383B73" w14:textId="77777777" w:rsidR="003B0686" w:rsidRDefault="00627274" w:rsidP="00AA52A7">
          <w:pPr>
            <w:pStyle w:val="Footer"/>
          </w:pPr>
          <w:r>
            <w:t>FSS</w:t>
          </w:r>
          <w:r w:rsidR="003B0686" w:rsidRPr="003B0686">
            <w:t xml:space="preserve"> – Activity </w:t>
          </w:r>
          <w:r w:rsidR="00BA0E70">
            <w:t>2.2.3 Agents of Change</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7D429E">
            <w:rPr>
              <w:rStyle w:val="PageNumber"/>
              <w:rFonts w:cs="Arial"/>
              <w:noProof/>
              <w:szCs w:val="20"/>
            </w:rPr>
            <w:t>1</w:t>
          </w:r>
          <w:r w:rsidR="003B0686" w:rsidRPr="00E03370">
            <w:rPr>
              <w:rStyle w:val="PageNumber"/>
              <w:rFonts w:cs="Arial"/>
              <w:szCs w:val="20"/>
            </w:rPr>
            <w:fldChar w:fldCharType="end"/>
          </w:r>
        </w:p>
      </w:tc>
    </w:tr>
  </w:tbl>
  <w:p w14:paraId="058C0010"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132C3" w14:textId="77777777" w:rsidR="007C6920" w:rsidRDefault="007C6920">
      <w:r>
        <w:separator/>
      </w:r>
    </w:p>
  </w:footnote>
  <w:footnote w:type="continuationSeparator" w:id="0">
    <w:p w14:paraId="4EA8CCD1" w14:textId="77777777" w:rsidR="007C6920" w:rsidRDefault="007C69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5C138"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70D08"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1.55pt;height:11.55pt" o:bullet="t">
        <v:imagedata r:id="rId1" o:title="mso1DB"/>
      </v:shape>
    </w:pict>
  </w:numPicBullet>
  <w:numPicBullet w:numPicBulletId="1">
    <w:pict>
      <v:shape id="_x0000_i1194"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011E"/>
    <w:rsid w:val="00004D44"/>
    <w:rsid w:val="00023EF4"/>
    <w:rsid w:val="0006381D"/>
    <w:rsid w:val="000643C4"/>
    <w:rsid w:val="00095B65"/>
    <w:rsid w:val="000A1E80"/>
    <w:rsid w:val="000C04E3"/>
    <w:rsid w:val="000E30CE"/>
    <w:rsid w:val="000F3DBE"/>
    <w:rsid w:val="00120DA8"/>
    <w:rsid w:val="00125FE3"/>
    <w:rsid w:val="00140531"/>
    <w:rsid w:val="001522F9"/>
    <w:rsid w:val="00153705"/>
    <w:rsid w:val="00157884"/>
    <w:rsid w:val="00164A78"/>
    <w:rsid w:val="00186EA4"/>
    <w:rsid w:val="001C5732"/>
    <w:rsid w:val="001D3468"/>
    <w:rsid w:val="001E706D"/>
    <w:rsid w:val="001F5964"/>
    <w:rsid w:val="00210996"/>
    <w:rsid w:val="002212A2"/>
    <w:rsid w:val="002438C6"/>
    <w:rsid w:val="00251483"/>
    <w:rsid w:val="00257DCF"/>
    <w:rsid w:val="00261D56"/>
    <w:rsid w:val="002704AC"/>
    <w:rsid w:val="00270C46"/>
    <w:rsid w:val="00276DA5"/>
    <w:rsid w:val="00292340"/>
    <w:rsid w:val="002B0DD0"/>
    <w:rsid w:val="002C5E76"/>
    <w:rsid w:val="002D14B6"/>
    <w:rsid w:val="002E4407"/>
    <w:rsid w:val="002F2976"/>
    <w:rsid w:val="002F3C64"/>
    <w:rsid w:val="003076E0"/>
    <w:rsid w:val="003310C6"/>
    <w:rsid w:val="003340F2"/>
    <w:rsid w:val="0034081A"/>
    <w:rsid w:val="003516A1"/>
    <w:rsid w:val="00352B6E"/>
    <w:rsid w:val="003574C4"/>
    <w:rsid w:val="00365A74"/>
    <w:rsid w:val="00395386"/>
    <w:rsid w:val="003A2FD6"/>
    <w:rsid w:val="003B0686"/>
    <w:rsid w:val="003B7DE8"/>
    <w:rsid w:val="003E2BBD"/>
    <w:rsid w:val="00403D91"/>
    <w:rsid w:val="0041298F"/>
    <w:rsid w:val="004135D9"/>
    <w:rsid w:val="0041647F"/>
    <w:rsid w:val="0042007E"/>
    <w:rsid w:val="0043559F"/>
    <w:rsid w:val="004434D0"/>
    <w:rsid w:val="0048295B"/>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A71B9"/>
    <w:rsid w:val="006B3C9A"/>
    <w:rsid w:val="006C4146"/>
    <w:rsid w:val="006D10CA"/>
    <w:rsid w:val="006F38A4"/>
    <w:rsid w:val="00703684"/>
    <w:rsid w:val="00711478"/>
    <w:rsid w:val="00715734"/>
    <w:rsid w:val="007338A2"/>
    <w:rsid w:val="00763431"/>
    <w:rsid w:val="0076778F"/>
    <w:rsid w:val="0077472E"/>
    <w:rsid w:val="007925F0"/>
    <w:rsid w:val="007A36E5"/>
    <w:rsid w:val="007A566D"/>
    <w:rsid w:val="007C2998"/>
    <w:rsid w:val="007C6920"/>
    <w:rsid w:val="007D429E"/>
    <w:rsid w:val="007E6D00"/>
    <w:rsid w:val="007F0280"/>
    <w:rsid w:val="008321FB"/>
    <w:rsid w:val="00842458"/>
    <w:rsid w:val="008575ED"/>
    <w:rsid w:val="00864182"/>
    <w:rsid w:val="00875A5A"/>
    <w:rsid w:val="008955CE"/>
    <w:rsid w:val="008A3B43"/>
    <w:rsid w:val="008D1630"/>
    <w:rsid w:val="0090461E"/>
    <w:rsid w:val="00905BAB"/>
    <w:rsid w:val="00941963"/>
    <w:rsid w:val="00960B08"/>
    <w:rsid w:val="009664A4"/>
    <w:rsid w:val="00966E61"/>
    <w:rsid w:val="009765D9"/>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A0E70"/>
    <w:rsid w:val="00BB056A"/>
    <w:rsid w:val="00BD7B24"/>
    <w:rsid w:val="00BE2F3A"/>
    <w:rsid w:val="00BF2C89"/>
    <w:rsid w:val="00C03055"/>
    <w:rsid w:val="00C33247"/>
    <w:rsid w:val="00C412F9"/>
    <w:rsid w:val="00C53150"/>
    <w:rsid w:val="00C615E1"/>
    <w:rsid w:val="00CA427F"/>
    <w:rsid w:val="00CB08DF"/>
    <w:rsid w:val="00CC011E"/>
    <w:rsid w:val="00CC21A3"/>
    <w:rsid w:val="00CE1E13"/>
    <w:rsid w:val="00CE1E34"/>
    <w:rsid w:val="00CF6E1D"/>
    <w:rsid w:val="00D26462"/>
    <w:rsid w:val="00D27120"/>
    <w:rsid w:val="00D3662A"/>
    <w:rsid w:val="00D449A4"/>
    <w:rsid w:val="00D813DD"/>
    <w:rsid w:val="00D83D7D"/>
    <w:rsid w:val="00D9030F"/>
    <w:rsid w:val="00DC2B25"/>
    <w:rsid w:val="00DC3376"/>
    <w:rsid w:val="00DD3B69"/>
    <w:rsid w:val="00DE2030"/>
    <w:rsid w:val="00DE2572"/>
    <w:rsid w:val="00DE51D2"/>
    <w:rsid w:val="00E00DCD"/>
    <w:rsid w:val="00E02AFD"/>
    <w:rsid w:val="00E03370"/>
    <w:rsid w:val="00E0723A"/>
    <w:rsid w:val="00E33390"/>
    <w:rsid w:val="00E430F2"/>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02E87"/>
  <w15:chartTrackingRefBased/>
  <w15:docId w15:val="{25BAAA21-B4EB-46F3-9A3A-5D819D5F6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1</TotalTime>
  <Pages>3</Pages>
  <Words>927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Activity 2.2.3 Agents of Change</vt:lpstr>
    </vt:vector>
  </TitlesOfParts>
  <Manager>Dan Jansen</Manager>
  <Company>Curriculum for Agricultural Science Education</Company>
  <LinksUpToDate>false</LinksUpToDate>
  <CharactersWithSpaces>6201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2.2.3 Agents of Change</dc:title>
  <dc:subject>FSS - Unit 2 - Lesson 2.2 Food Chemists</dc:subject>
  <dc:creator>Marlene Jansen</dc:creator>
  <cp:keywords/>
  <dc:description/>
  <cp:lastModifiedBy>Marlene Jansen</cp:lastModifiedBy>
  <cp:revision>3</cp:revision>
  <cp:lastPrinted>2014-03-03T20:17:00Z</cp:lastPrinted>
  <dcterms:created xsi:type="dcterms:W3CDTF">2015-06-20T18:15:00Z</dcterms:created>
  <dcterms:modified xsi:type="dcterms:W3CDTF">2015-08-31T18:15:00Z</dcterms:modified>
</cp:coreProperties>
</file>